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56B" w14:textId="77777777" w:rsidR="005C39D3" w:rsidRDefault="005C39D3" w:rsidP="005C39D3">
      <w:pPr>
        <w:rPr>
          <w:b/>
          <w:bCs/>
        </w:rPr>
      </w:pPr>
    </w:p>
    <w:p w14:paraId="3F3292A2" w14:textId="1786BCD8" w:rsidR="005C39D3" w:rsidRPr="005C39D3" w:rsidRDefault="005C39D3" w:rsidP="005C39D3">
      <w:r w:rsidRPr="005C39D3">
        <w:rPr>
          <w:b/>
          <w:bCs/>
        </w:rPr>
        <w:t>Informations bailleur</w:t>
      </w:r>
      <w:r w:rsidRPr="005C39D3">
        <w:br/>
        <w:t>Nom et prénom du bailleur</w:t>
      </w:r>
      <w:r w:rsidR="00BD366A">
        <w:t> :</w:t>
      </w:r>
      <w:r w:rsidRPr="005C39D3">
        <w:br/>
        <w:t>Adresse complète</w:t>
      </w:r>
      <w:r w:rsidR="00BD366A">
        <w:t> :</w:t>
      </w:r>
      <w:r w:rsidRPr="005C39D3">
        <w:br/>
        <w:t>Code postal, Commune</w:t>
      </w:r>
      <w:r w:rsidR="00BD366A">
        <w:t> :</w:t>
      </w:r>
      <w:r w:rsidRPr="005C39D3">
        <w:br/>
        <w:t>Téléphone : ..............................................</w:t>
      </w:r>
      <w:r w:rsidRPr="005C39D3">
        <w:br/>
        <w:t>E-mail : ...................................................</w:t>
      </w:r>
    </w:p>
    <w:p w14:paraId="12301FE7" w14:textId="4E45E238" w:rsidR="005C39D3" w:rsidRPr="005C39D3" w:rsidRDefault="005C39D3" w:rsidP="005C39D3">
      <w:r w:rsidRPr="005C39D3">
        <w:rPr>
          <w:b/>
          <w:bCs/>
        </w:rPr>
        <w:t>Informations locataire (étudiant)</w:t>
      </w:r>
      <w:r w:rsidRPr="005C39D3">
        <w:br/>
        <w:t>Nom et prénom de l’étudiant</w:t>
      </w:r>
      <w:r w:rsidR="00BD366A">
        <w:t> :</w:t>
      </w:r>
      <w:r w:rsidRPr="005C39D3">
        <w:br/>
        <w:t>Adresse du domicile principal</w:t>
      </w:r>
      <w:r w:rsidR="00BD366A">
        <w:t> :</w:t>
      </w:r>
      <w:r w:rsidRPr="005C39D3">
        <w:br/>
        <w:t>Date de naissance</w:t>
      </w:r>
      <w:r w:rsidR="00BD366A">
        <w:t> :</w:t>
      </w:r>
      <w:r w:rsidRPr="005C39D3">
        <w:br/>
        <w:t>Établissement d’enseignement fréquenté</w:t>
      </w:r>
      <w:r w:rsidR="00BD366A">
        <w:t> :</w:t>
      </w:r>
      <w:r w:rsidRPr="005C39D3">
        <w:br/>
        <w:t>Téléphone : ..............................................</w:t>
      </w:r>
      <w:r w:rsidRPr="005C39D3">
        <w:br/>
        <w:t>E-mail : ...................................................</w:t>
      </w:r>
    </w:p>
    <w:p w14:paraId="7ECD904D" w14:textId="77777777" w:rsidR="005C39D3" w:rsidRDefault="005C39D3" w:rsidP="005C39D3">
      <w:pPr>
        <w:rPr>
          <w:b/>
          <w:bCs/>
        </w:rPr>
      </w:pPr>
    </w:p>
    <w:p w14:paraId="5B44AC98" w14:textId="54348B37" w:rsidR="005C39D3" w:rsidRPr="005C39D3" w:rsidRDefault="005C39D3" w:rsidP="005C39D3">
      <w:r w:rsidRPr="005C39D3">
        <w:rPr>
          <w:b/>
          <w:bCs/>
        </w:rPr>
        <w:t>Objet :</w:t>
      </w:r>
      <w:r w:rsidRPr="005C39D3">
        <w:t xml:space="preserve"> Contrat de bail étudiant (kot)</w:t>
      </w:r>
    </w:p>
    <w:p w14:paraId="749E2E97" w14:textId="77777777" w:rsidR="005C39D3" w:rsidRPr="005C39D3" w:rsidRDefault="005C39D3" w:rsidP="005C39D3">
      <w:r w:rsidRPr="005C39D3">
        <w:t>Entre le bailleur susmentionné et l’étudiant ci-dessus désigné, il est convenu ce qui suit :</w:t>
      </w:r>
    </w:p>
    <w:p w14:paraId="57CB7DB7" w14:textId="77777777" w:rsidR="005C39D3" w:rsidRDefault="005C39D3" w:rsidP="005C39D3">
      <w:pPr>
        <w:rPr>
          <w:b/>
          <w:bCs/>
        </w:rPr>
      </w:pPr>
    </w:p>
    <w:p w14:paraId="736E3BDB" w14:textId="48BC8D6D" w:rsidR="005C39D3" w:rsidRPr="005C39D3" w:rsidRDefault="005C39D3" w:rsidP="005C39D3">
      <w:r w:rsidRPr="005C39D3">
        <w:rPr>
          <w:b/>
          <w:bCs/>
        </w:rPr>
        <w:t>Article 1 – Logement loué</w:t>
      </w:r>
      <w:r w:rsidRPr="005C39D3">
        <w:br/>
        <w:t>Le bailleur donne en location à l’étudiant un logement situé à</w:t>
      </w:r>
      <w:r w:rsidRPr="005C39D3">
        <w:br/>
        <w:t>comprenant</w:t>
      </w:r>
      <w:r w:rsidR="00BD366A">
        <w:t xml:space="preserve"> : </w:t>
      </w:r>
      <w:r w:rsidRPr="005C39D3">
        <w:br/>
        <w:t xml:space="preserve">d’une superficie approximative de </w:t>
      </w:r>
      <w:r w:rsidR="00BD366A">
        <w:t xml:space="preserve">          </w:t>
      </w:r>
      <w:r w:rsidRPr="005C39D3">
        <w:t>m².</w:t>
      </w:r>
    </w:p>
    <w:p w14:paraId="66FB3B10" w14:textId="77777777" w:rsidR="005C39D3" w:rsidRPr="005C39D3" w:rsidRDefault="005C39D3" w:rsidP="005C39D3">
      <w:r w:rsidRPr="005C39D3">
        <w:rPr>
          <w:b/>
          <w:bCs/>
        </w:rPr>
        <w:t>Article 2 – Destination du bien</w:t>
      </w:r>
      <w:r w:rsidRPr="005C39D3">
        <w:br/>
        <w:t xml:space="preserve">Le bien est exclusivement destiné à servir de </w:t>
      </w:r>
      <w:r w:rsidRPr="005C39D3">
        <w:rPr>
          <w:b/>
          <w:bCs/>
        </w:rPr>
        <w:t>résidence d’études</w:t>
      </w:r>
      <w:r w:rsidRPr="005C39D3">
        <w:t>.</w:t>
      </w:r>
      <w:r w:rsidRPr="005C39D3">
        <w:br/>
        <w:t>Toute autre utilisation est interdite sans accord écrit du bailleur.</w:t>
      </w:r>
    </w:p>
    <w:p w14:paraId="4F15D46A" w14:textId="5BFD40F9" w:rsidR="005C39D3" w:rsidRPr="005C39D3" w:rsidRDefault="005C39D3" w:rsidP="005C39D3">
      <w:r w:rsidRPr="005C39D3">
        <w:rPr>
          <w:b/>
          <w:bCs/>
        </w:rPr>
        <w:t>Article 3 – Durée du bail</w:t>
      </w:r>
      <w:r w:rsidRPr="005C39D3">
        <w:br/>
        <w:t xml:space="preserve">Le présent bail est conclu pour une durée de </w:t>
      </w:r>
      <w:r w:rsidR="00BD366A">
        <w:t xml:space="preserve">         </w:t>
      </w:r>
      <w:r w:rsidRPr="005C39D3">
        <w:t xml:space="preserve"> mois,</w:t>
      </w:r>
      <w:r w:rsidRPr="005C39D3">
        <w:br/>
        <w:t xml:space="preserve">prenant cours le </w:t>
      </w:r>
      <w:r w:rsidR="00BD366A">
        <w:t xml:space="preserve">        /        /        </w:t>
      </w:r>
      <w:r w:rsidRPr="005C39D3">
        <w:t xml:space="preserve"> et se terminant le</w:t>
      </w:r>
      <w:r w:rsidR="00BD366A">
        <w:t xml:space="preserve">  </w:t>
      </w:r>
      <w:r w:rsidR="00BD366A">
        <w:t xml:space="preserve">      /        /        </w:t>
      </w:r>
      <w:proofErr w:type="gramStart"/>
      <w:r w:rsidR="00BD366A" w:rsidRPr="005C39D3">
        <w:t xml:space="preserve"> </w:t>
      </w:r>
      <w:r w:rsidR="00BD366A">
        <w:t xml:space="preserve"> </w:t>
      </w:r>
      <w:r w:rsidRPr="005C39D3">
        <w:t>.</w:t>
      </w:r>
      <w:proofErr w:type="gramEnd"/>
      <w:r w:rsidRPr="005C39D3">
        <w:br/>
        <w:t>À l’échéance, le bail prend fin de plein droit, sauf accord écrit de reconduction.</w:t>
      </w:r>
    </w:p>
    <w:p w14:paraId="1382CD2A" w14:textId="7B2B68AF" w:rsidR="005C39D3" w:rsidRPr="005C39D3" w:rsidRDefault="005C39D3" w:rsidP="005C39D3">
      <w:r w:rsidRPr="005C39D3">
        <w:rPr>
          <w:b/>
          <w:bCs/>
        </w:rPr>
        <w:t>Article 4 – Loyer et charges</w:t>
      </w:r>
      <w:r w:rsidRPr="005C39D3">
        <w:br/>
        <w:t>Le loyer mensuel est fixé à [montant en euros] €, payable d’avance chaque mois.</w:t>
      </w:r>
      <w:r w:rsidRPr="005C39D3">
        <w:br/>
        <w:t xml:space="preserve">Les charges locatives comprennent : </w:t>
      </w:r>
      <w:r w:rsidRPr="005C39D3">
        <w:br/>
        <w:t>Ces charges sont calculées sur base</w:t>
      </w:r>
      <w:r w:rsidR="00BD366A">
        <w:t xml:space="preserve"> : </w:t>
      </w:r>
      <w:r w:rsidRPr="005C39D3">
        <w:t>forfaitaire / provisionnelle avec régularisation annuelle.</w:t>
      </w:r>
    </w:p>
    <w:p w14:paraId="1C0571E4" w14:textId="62FC5132" w:rsidR="005C39D3" w:rsidRPr="005C39D3" w:rsidRDefault="005C39D3" w:rsidP="005C39D3">
      <w:r w:rsidRPr="005C39D3">
        <w:rPr>
          <w:b/>
          <w:bCs/>
        </w:rPr>
        <w:t>Article 5 – Garantie locative</w:t>
      </w:r>
      <w:r w:rsidRPr="005C39D3">
        <w:br/>
        <w:t xml:space="preserve">L’étudiant verse une garantie locative de </w:t>
      </w:r>
      <w:r w:rsidR="00BD366A">
        <w:t xml:space="preserve">                </w:t>
      </w:r>
      <w:r w:rsidRPr="005C39D3">
        <w:t xml:space="preserve"> €,</w:t>
      </w:r>
      <w:r w:rsidRPr="005C39D3">
        <w:br/>
        <w:t>déposée selon les modalités légales en vigueur dans la région concernée.</w:t>
      </w:r>
    </w:p>
    <w:p w14:paraId="17EF030F" w14:textId="70070C42" w:rsidR="005C39D3" w:rsidRPr="005C39D3" w:rsidRDefault="005C39D3" w:rsidP="005C39D3">
      <w:r w:rsidRPr="005C39D3">
        <w:rPr>
          <w:b/>
          <w:bCs/>
        </w:rPr>
        <w:t>Article 6 – État des lieux</w:t>
      </w:r>
      <w:r w:rsidRPr="005C39D3">
        <w:br/>
        <w:t>Un état des lieux d’entrée contradictoire sera établi au plus tard le</w:t>
      </w:r>
      <w:r w:rsidRPr="005C39D3">
        <w:br/>
        <w:t>Un état des lieux de sortie sera établi au départ de l’étudiant.</w:t>
      </w:r>
    </w:p>
    <w:p w14:paraId="47551803" w14:textId="77777777" w:rsidR="005C39D3" w:rsidRPr="005C39D3" w:rsidRDefault="005C39D3" w:rsidP="005C39D3">
      <w:r w:rsidRPr="005C39D3">
        <w:rPr>
          <w:b/>
          <w:bCs/>
        </w:rPr>
        <w:lastRenderedPageBreak/>
        <w:t>Article 7 – Assurance</w:t>
      </w:r>
      <w:r w:rsidRPr="005C39D3">
        <w:br/>
        <w:t>L’étudiant s’engage à souscrire une assurance couvrant sa responsabilité locative</w:t>
      </w:r>
      <w:r w:rsidRPr="005C39D3">
        <w:br/>
        <w:t>et à en fournir la preuve avant son entrée dans les lieux.</w:t>
      </w:r>
    </w:p>
    <w:p w14:paraId="26870275" w14:textId="77777777" w:rsidR="005C39D3" w:rsidRPr="005C39D3" w:rsidRDefault="005C39D3" w:rsidP="005C39D3">
      <w:r w:rsidRPr="005C39D3">
        <w:rPr>
          <w:b/>
          <w:bCs/>
        </w:rPr>
        <w:t>Article 8 – Résiliation et préavis</w:t>
      </w:r>
      <w:r w:rsidRPr="005C39D3">
        <w:br/>
        <w:t>Conformément à la législation régionale :</w:t>
      </w:r>
    </w:p>
    <w:p w14:paraId="24761467" w14:textId="77777777" w:rsidR="005C39D3" w:rsidRPr="005C39D3" w:rsidRDefault="005C39D3" w:rsidP="005C39D3">
      <w:pPr>
        <w:numPr>
          <w:ilvl w:val="0"/>
          <w:numId w:val="1"/>
        </w:numPr>
      </w:pPr>
      <w:r w:rsidRPr="005C39D3">
        <w:rPr>
          <w:b/>
          <w:bCs/>
        </w:rPr>
        <w:t>Région Bruxelles-Capitale</w:t>
      </w:r>
      <w:r w:rsidRPr="005C39D3">
        <w:t xml:space="preserve"> : l’étudiant peut résilier à tout moment moyennant un préavis de 2 mois.</w:t>
      </w:r>
    </w:p>
    <w:p w14:paraId="60F97B59" w14:textId="77777777" w:rsidR="005C39D3" w:rsidRPr="005C39D3" w:rsidRDefault="005C39D3" w:rsidP="005C39D3">
      <w:pPr>
        <w:numPr>
          <w:ilvl w:val="0"/>
          <w:numId w:val="1"/>
        </w:numPr>
      </w:pPr>
      <w:r w:rsidRPr="005C39D3">
        <w:rPr>
          <w:b/>
          <w:bCs/>
        </w:rPr>
        <w:t>Région Wallonie</w:t>
      </w:r>
      <w:r w:rsidRPr="005C39D3">
        <w:t xml:space="preserve"> : l’étudiant peut résilier jusqu’au 15 mars avec préavis de 2 mois.</w:t>
      </w:r>
    </w:p>
    <w:p w14:paraId="5DFDED8E" w14:textId="77777777" w:rsidR="005C39D3" w:rsidRPr="005C39D3" w:rsidRDefault="005C39D3" w:rsidP="005C39D3">
      <w:pPr>
        <w:numPr>
          <w:ilvl w:val="0"/>
          <w:numId w:val="1"/>
        </w:numPr>
      </w:pPr>
      <w:r w:rsidRPr="005C39D3">
        <w:rPr>
          <w:b/>
          <w:bCs/>
        </w:rPr>
        <w:t>Région Flandre</w:t>
      </w:r>
      <w:r w:rsidRPr="005C39D3">
        <w:t xml:space="preserve"> : règles spécifiques du « Vlaams </w:t>
      </w:r>
      <w:proofErr w:type="spellStart"/>
      <w:r w:rsidRPr="005C39D3">
        <w:t>Woninghuurdecreet</w:t>
      </w:r>
      <w:proofErr w:type="spellEnd"/>
      <w:r w:rsidRPr="005C39D3">
        <w:t xml:space="preserve"> » (préavis de 2 mois).</w:t>
      </w:r>
    </w:p>
    <w:p w14:paraId="718F53D3" w14:textId="77777777" w:rsidR="005C39D3" w:rsidRPr="005C39D3" w:rsidRDefault="005C39D3" w:rsidP="005C39D3">
      <w:r w:rsidRPr="005C39D3">
        <w:t>Le bailleur peut résilier uniquement à l’échéance du bail avec un préavis de 3 mois.</w:t>
      </w:r>
    </w:p>
    <w:p w14:paraId="228FAD6E" w14:textId="77777777" w:rsidR="005C39D3" w:rsidRPr="005C39D3" w:rsidRDefault="005C39D3" w:rsidP="005C39D3">
      <w:r w:rsidRPr="005C39D3">
        <w:rPr>
          <w:b/>
          <w:bCs/>
        </w:rPr>
        <w:t>Article 9 – Entretien et réparations</w:t>
      </w:r>
      <w:r w:rsidRPr="005C39D3">
        <w:br/>
        <w:t>L’étudiant doit entretenir le logement, procéder aux petites réparations d’usage,</w:t>
      </w:r>
      <w:r w:rsidRPr="005C39D3">
        <w:br/>
        <w:t>et avertir immédiatement le bailleur en cas de dégâts ou dysfonctionnements.</w:t>
      </w:r>
    </w:p>
    <w:p w14:paraId="7CFD1E76" w14:textId="77777777" w:rsidR="005C39D3" w:rsidRPr="005C39D3" w:rsidRDefault="005C39D3" w:rsidP="005C39D3">
      <w:r w:rsidRPr="005C39D3">
        <w:rPr>
          <w:b/>
          <w:bCs/>
        </w:rPr>
        <w:t>Article 10 – Règlement intérieur</w:t>
      </w:r>
      <w:r w:rsidRPr="005C39D3">
        <w:br/>
        <w:t>L’étudiant s’engage à respecter le règlement intérieur annexé au présent bail</w:t>
      </w:r>
      <w:r w:rsidRPr="005C39D3">
        <w:br/>
        <w:t>concernant le calme, la propreté et la sécurité du bâtiment.</w:t>
      </w:r>
    </w:p>
    <w:p w14:paraId="15869C57" w14:textId="77777777" w:rsidR="005C39D3" w:rsidRPr="005C39D3" w:rsidRDefault="005C39D3" w:rsidP="005C39D3">
      <w:r w:rsidRPr="005C39D3">
        <w:rPr>
          <w:b/>
          <w:bCs/>
        </w:rPr>
        <w:t>Article 11 – Annexes</w:t>
      </w:r>
      <w:r w:rsidRPr="005C39D3">
        <w:br/>
        <w:t>Sont annexés au présent bail :</w:t>
      </w:r>
    </w:p>
    <w:p w14:paraId="682878AA" w14:textId="77777777" w:rsidR="005C39D3" w:rsidRPr="005C39D3" w:rsidRDefault="005C39D3" w:rsidP="005C39D3">
      <w:pPr>
        <w:numPr>
          <w:ilvl w:val="0"/>
          <w:numId w:val="2"/>
        </w:numPr>
      </w:pPr>
      <w:r w:rsidRPr="005C39D3">
        <w:t>Attestation d’inscription ou copie de la carte d’étudiant</w:t>
      </w:r>
    </w:p>
    <w:p w14:paraId="73AA0166" w14:textId="77777777" w:rsidR="005C39D3" w:rsidRPr="005C39D3" w:rsidRDefault="005C39D3" w:rsidP="005C39D3">
      <w:pPr>
        <w:numPr>
          <w:ilvl w:val="0"/>
          <w:numId w:val="2"/>
        </w:numPr>
      </w:pPr>
      <w:r w:rsidRPr="005C39D3">
        <w:t>État des lieux d’entrée</w:t>
      </w:r>
    </w:p>
    <w:p w14:paraId="5C04989E" w14:textId="77777777" w:rsidR="005C39D3" w:rsidRPr="005C39D3" w:rsidRDefault="005C39D3" w:rsidP="005C39D3">
      <w:pPr>
        <w:numPr>
          <w:ilvl w:val="0"/>
          <w:numId w:val="2"/>
        </w:numPr>
      </w:pPr>
      <w:r w:rsidRPr="005C39D3">
        <w:t>Attestation d’assurance locative</w:t>
      </w:r>
    </w:p>
    <w:p w14:paraId="375FDB43" w14:textId="77777777" w:rsidR="005C39D3" w:rsidRPr="005C39D3" w:rsidRDefault="005C39D3" w:rsidP="005C39D3">
      <w:pPr>
        <w:numPr>
          <w:ilvl w:val="0"/>
          <w:numId w:val="2"/>
        </w:numPr>
      </w:pPr>
      <w:r w:rsidRPr="005C39D3">
        <w:t>Règlement d’ordre intérieur</w:t>
      </w:r>
    </w:p>
    <w:p w14:paraId="569EEE0B" w14:textId="77777777" w:rsidR="005C39D3" w:rsidRDefault="005C39D3" w:rsidP="005C39D3">
      <w:pPr>
        <w:rPr>
          <w:b/>
          <w:bCs/>
        </w:rPr>
      </w:pPr>
    </w:p>
    <w:p w14:paraId="736B6876" w14:textId="7E025ECB" w:rsidR="005C39D3" w:rsidRPr="005C39D3" w:rsidRDefault="005C39D3" w:rsidP="005C39D3">
      <w:r w:rsidRPr="005C39D3">
        <w:rPr>
          <w:b/>
          <w:bCs/>
        </w:rPr>
        <w:t>Article 12 – Fait à</w:t>
      </w:r>
      <w:r w:rsidR="00BD366A">
        <w:rPr>
          <w:b/>
          <w:bCs/>
        </w:rPr>
        <w:t xml:space="preserve">                                         le</w:t>
      </w:r>
      <w:r w:rsidRPr="005C39D3">
        <w:br/>
      </w:r>
    </w:p>
    <w:p w14:paraId="0537CBB4" w14:textId="13C10601" w:rsidR="005C39D3" w:rsidRPr="005C39D3" w:rsidRDefault="005C39D3" w:rsidP="005C39D3">
      <w:r w:rsidRPr="005C39D3">
        <w:rPr>
          <w:b/>
          <w:bCs/>
        </w:rPr>
        <w:t>Le bailleur</w:t>
      </w:r>
      <w:r w:rsidRPr="005C39D3">
        <w:t xml:space="preserve"> : .............................................</w:t>
      </w:r>
      <w:r w:rsidRPr="005C39D3">
        <w:br/>
      </w:r>
      <w:r w:rsidRPr="005C39D3">
        <w:br/>
      </w:r>
      <w:r w:rsidRPr="005C39D3">
        <w:rPr>
          <w:b/>
          <w:bCs/>
        </w:rPr>
        <w:t>L’étudiant locataire</w:t>
      </w:r>
      <w:r w:rsidRPr="005C39D3">
        <w:t xml:space="preserve"> : .............................................</w:t>
      </w:r>
    </w:p>
    <w:p w14:paraId="05395BC5" w14:textId="77777777" w:rsidR="009353C6" w:rsidRDefault="009353C6"/>
    <w:sectPr w:rsidR="009353C6" w:rsidSect="005C39D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0EE4" w14:textId="77777777" w:rsidR="00557F5E" w:rsidRDefault="00557F5E" w:rsidP="005C39D3">
      <w:pPr>
        <w:spacing w:after="0" w:line="240" w:lineRule="auto"/>
      </w:pPr>
      <w:r>
        <w:separator/>
      </w:r>
    </w:p>
  </w:endnote>
  <w:endnote w:type="continuationSeparator" w:id="0">
    <w:p w14:paraId="7D644642" w14:textId="77777777" w:rsidR="00557F5E" w:rsidRDefault="00557F5E" w:rsidP="005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CF97" w14:textId="6880C632" w:rsidR="005C39D3" w:rsidRDefault="005C39D3" w:rsidP="005C39D3">
    <w:pPr>
      <w:pStyle w:val="Pieddepage"/>
      <w:jc w:val="right"/>
    </w:pPr>
    <w:r>
      <w:rPr>
        <w:color w:val="0070C0"/>
        <w:u w:val="single"/>
      </w:rPr>
      <w:t>g</w:t>
    </w:r>
    <w:r w:rsidRPr="005C39D3">
      <w:rPr>
        <w:color w:val="0070C0"/>
        <w:u w:val="single"/>
      </w:rPr>
      <w:t>arantie.be</w:t>
    </w:r>
    <w:r w:rsidRPr="005C39D3">
      <w:rPr>
        <w:color w:val="0070C0"/>
      </w:rPr>
      <w:t xml:space="preserve"> </w:t>
    </w:r>
    <w:r>
      <w:t>– garantie locative 100% digitale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7E7A" w14:textId="77777777" w:rsidR="00557F5E" w:rsidRDefault="00557F5E" w:rsidP="005C39D3">
      <w:pPr>
        <w:spacing w:after="0" w:line="240" w:lineRule="auto"/>
      </w:pPr>
      <w:r>
        <w:separator/>
      </w:r>
    </w:p>
  </w:footnote>
  <w:footnote w:type="continuationSeparator" w:id="0">
    <w:p w14:paraId="285A8C2A" w14:textId="77777777" w:rsidR="00557F5E" w:rsidRDefault="00557F5E" w:rsidP="005C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D4FD5"/>
    <w:multiLevelType w:val="multilevel"/>
    <w:tmpl w:val="E71E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93C95"/>
    <w:multiLevelType w:val="multilevel"/>
    <w:tmpl w:val="D26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868553">
    <w:abstractNumId w:val="0"/>
  </w:num>
  <w:num w:numId="2" w16cid:durableId="18873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D3"/>
    <w:rsid w:val="00557F5E"/>
    <w:rsid w:val="005C39D3"/>
    <w:rsid w:val="006A0F11"/>
    <w:rsid w:val="006D371E"/>
    <w:rsid w:val="009353C6"/>
    <w:rsid w:val="00BD366A"/>
    <w:rsid w:val="00D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4A60"/>
  <w15:chartTrackingRefBased/>
  <w15:docId w15:val="{28FDD210-7FAE-4FAB-A240-F8E32E63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9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9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9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9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9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9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39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9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39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9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9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C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9D3"/>
  </w:style>
  <w:style w:type="paragraph" w:styleId="Pieddepage">
    <w:name w:val="footer"/>
    <w:basedOn w:val="Normal"/>
    <w:link w:val="PieddepageCar"/>
    <w:uiPriority w:val="99"/>
    <w:unhideWhenUsed/>
    <w:rsid w:val="005C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Fauck</dc:creator>
  <cp:keywords/>
  <dc:description/>
  <cp:lastModifiedBy>PC Fauck</cp:lastModifiedBy>
  <cp:revision>2</cp:revision>
  <cp:lastPrinted>2025-10-23T12:03:00Z</cp:lastPrinted>
  <dcterms:created xsi:type="dcterms:W3CDTF">2025-10-23T12:00:00Z</dcterms:created>
  <dcterms:modified xsi:type="dcterms:W3CDTF">2025-10-23T12:06:00Z</dcterms:modified>
</cp:coreProperties>
</file>